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D4" w:rsidRDefault="00B73ED4" w:rsidP="00B73ED4">
      <w:pPr>
        <w:jc w:val="center"/>
      </w:pPr>
    </w:p>
    <w:p w:rsidR="00B73ED4" w:rsidRPr="005A6497" w:rsidRDefault="00B73ED4" w:rsidP="00B73ED4">
      <w:pPr>
        <w:jc w:val="center"/>
        <w:rPr>
          <w:rFonts w:ascii="Arial" w:hAnsi="Arial" w:cs="Arial"/>
          <w:sz w:val="20"/>
          <w:szCs w:val="20"/>
        </w:rPr>
      </w:pPr>
      <w:r w:rsidRPr="005A6497">
        <w:rPr>
          <w:rFonts w:ascii="Arial" w:hAnsi="Arial" w:cs="Arial"/>
          <w:sz w:val="20"/>
          <w:szCs w:val="20"/>
        </w:rPr>
        <w:t>ENDORSEMENT</w:t>
      </w:r>
    </w:p>
    <w:p w:rsidR="00B73ED4" w:rsidRPr="005A6497" w:rsidRDefault="00B73ED4" w:rsidP="00B73ED4">
      <w:pPr>
        <w:jc w:val="center"/>
        <w:rPr>
          <w:rFonts w:ascii="Arial" w:hAnsi="Arial" w:cs="Arial"/>
          <w:sz w:val="20"/>
          <w:szCs w:val="20"/>
        </w:rPr>
      </w:pPr>
      <w:r w:rsidRPr="005A6497">
        <w:rPr>
          <w:rFonts w:ascii="Arial" w:hAnsi="Arial" w:cs="Arial"/>
          <w:sz w:val="20"/>
          <w:szCs w:val="20"/>
        </w:rPr>
        <w:t>Attached to Policy No.</w:t>
      </w:r>
    </w:p>
    <w:p w:rsidR="00B73ED4" w:rsidRPr="005A6497" w:rsidRDefault="00B73ED4" w:rsidP="00B73ED4">
      <w:pPr>
        <w:jc w:val="center"/>
        <w:rPr>
          <w:rFonts w:ascii="Arial" w:hAnsi="Arial" w:cs="Arial"/>
          <w:sz w:val="20"/>
          <w:szCs w:val="20"/>
        </w:rPr>
      </w:pPr>
      <w:r w:rsidRPr="005A6497">
        <w:rPr>
          <w:rFonts w:ascii="Arial" w:hAnsi="Arial" w:cs="Arial"/>
          <w:sz w:val="20"/>
          <w:szCs w:val="20"/>
        </w:rPr>
        <w:t>Issued by</w:t>
      </w:r>
    </w:p>
    <w:p w:rsidR="00B73ED4" w:rsidRPr="005A6497" w:rsidRDefault="00B73ED4" w:rsidP="00B73ED4">
      <w:pPr>
        <w:jc w:val="center"/>
        <w:rPr>
          <w:rFonts w:ascii="Arial" w:hAnsi="Arial" w:cs="Arial"/>
          <w:sz w:val="20"/>
          <w:szCs w:val="20"/>
        </w:rPr>
      </w:pPr>
      <w:r w:rsidRPr="005A6497">
        <w:rPr>
          <w:rFonts w:ascii="Arial" w:hAnsi="Arial" w:cs="Arial"/>
          <w:sz w:val="20"/>
          <w:szCs w:val="20"/>
        </w:rPr>
        <w:t>WFG NATIONAL TITLE INSURANCE COMPANY</w:t>
      </w:r>
    </w:p>
    <w:p w:rsidR="00B73ED4" w:rsidRPr="005A6497" w:rsidRDefault="00B73ED4" w:rsidP="00B73ED4">
      <w:pPr>
        <w:rPr>
          <w:rFonts w:ascii="Arial" w:hAnsi="Arial" w:cs="Arial"/>
          <w:sz w:val="20"/>
          <w:szCs w:val="20"/>
        </w:rPr>
      </w:pPr>
    </w:p>
    <w:p w:rsidR="00B73ED4" w:rsidRPr="005A6497" w:rsidRDefault="00B73ED4" w:rsidP="00B73ED4">
      <w:pPr>
        <w:jc w:val="both"/>
        <w:rPr>
          <w:rFonts w:ascii="Arial" w:hAnsi="Arial" w:cs="Arial"/>
          <w:sz w:val="20"/>
          <w:szCs w:val="20"/>
        </w:rPr>
      </w:pPr>
      <w:r w:rsidRPr="005A6497">
        <w:rPr>
          <w:rFonts w:ascii="Arial" w:hAnsi="Arial" w:cs="Arial"/>
          <w:sz w:val="20"/>
          <w:szCs w:val="20"/>
        </w:rPr>
        <w:t>The Company insures against loss or damage sustained by the Insured if, at Date of Policy (i) the easement identified [as Parcel _______________] in Schedule A (the "Easement") does not provide that portion of the Land identified [as Parcel _____________] in Schedule A both actual vehicular and pedestrian access to and from [insert name of street, road, or highway] (the "Street"), (ii) the Street is not physically open and publicly maintained, or (iii) the Insured has no right to use existing curb cuts or entries along that portion of the Street abutting the Easement.</w:t>
      </w:r>
    </w:p>
    <w:p w:rsidR="00B73ED4" w:rsidRPr="005A6497" w:rsidRDefault="00B73ED4" w:rsidP="00B73ED4">
      <w:pPr>
        <w:jc w:val="both"/>
        <w:rPr>
          <w:rFonts w:ascii="Arial" w:hAnsi="Arial" w:cs="Arial"/>
          <w:sz w:val="20"/>
          <w:szCs w:val="20"/>
        </w:rPr>
      </w:pPr>
    </w:p>
    <w:p w:rsidR="00B73ED4" w:rsidRPr="005A6497" w:rsidRDefault="00B73ED4" w:rsidP="00B73ED4">
      <w:pPr>
        <w:jc w:val="both"/>
        <w:rPr>
          <w:rFonts w:ascii="Arial" w:hAnsi="Arial" w:cs="Arial"/>
          <w:sz w:val="20"/>
          <w:szCs w:val="20"/>
        </w:rPr>
      </w:pPr>
      <w:r w:rsidRPr="005A6497">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73ED4" w:rsidRPr="005A6497" w:rsidRDefault="00B73ED4" w:rsidP="00B73ED4">
      <w:pPr>
        <w:rPr>
          <w:rFonts w:ascii="Arial" w:hAnsi="Arial" w:cs="Arial"/>
          <w:sz w:val="20"/>
          <w:szCs w:val="20"/>
        </w:rPr>
      </w:pPr>
    </w:p>
    <w:p w:rsidR="00B73ED4" w:rsidRPr="005A6497" w:rsidRDefault="00B73ED4" w:rsidP="00B73ED4">
      <w:pPr>
        <w:rPr>
          <w:rFonts w:ascii="Arial" w:hAnsi="Arial" w:cs="Arial"/>
          <w:sz w:val="20"/>
          <w:szCs w:val="20"/>
        </w:rPr>
      </w:pPr>
    </w:p>
    <w:p w:rsidR="00B73ED4" w:rsidRPr="005A6497" w:rsidRDefault="00B73ED4" w:rsidP="00B73ED4">
      <w:pPr>
        <w:rPr>
          <w:rFonts w:ascii="Arial" w:hAnsi="Arial" w:cs="Arial"/>
          <w:sz w:val="20"/>
          <w:szCs w:val="20"/>
        </w:rPr>
      </w:pPr>
      <w:r w:rsidRPr="005A6497">
        <w:rPr>
          <w:rFonts w:ascii="Arial" w:hAnsi="Arial" w:cs="Arial"/>
          <w:sz w:val="20"/>
          <w:szCs w:val="20"/>
        </w:rPr>
        <w:tab/>
      </w:r>
      <w:r w:rsidRPr="005A6497">
        <w:rPr>
          <w:rFonts w:ascii="Arial" w:hAnsi="Arial" w:cs="Arial"/>
          <w:sz w:val="20"/>
          <w:szCs w:val="20"/>
        </w:rPr>
        <w:tab/>
      </w:r>
      <w:r w:rsidRPr="005A6497">
        <w:rPr>
          <w:rFonts w:ascii="Arial" w:hAnsi="Arial" w:cs="Arial"/>
          <w:sz w:val="20"/>
          <w:szCs w:val="20"/>
        </w:rPr>
        <w:tab/>
      </w:r>
      <w:r w:rsidRPr="005A6497">
        <w:rPr>
          <w:rFonts w:ascii="Arial" w:hAnsi="Arial" w:cs="Arial"/>
          <w:sz w:val="20"/>
          <w:szCs w:val="20"/>
        </w:rPr>
        <w:tab/>
      </w:r>
      <w:r w:rsidRPr="005A6497">
        <w:rPr>
          <w:rFonts w:ascii="Arial" w:hAnsi="Arial" w:cs="Arial"/>
          <w:sz w:val="20"/>
          <w:szCs w:val="20"/>
        </w:rPr>
        <w:tab/>
      </w:r>
      <w:r w:rsidRPr="005A6497">
        <w:rPr>
          <w:rFonts w:ascii="Arial" w:hAnsi="Arial" w:cs="Arial"/>
          <w:sz w:val="20"/>
          <w:szCs w:val="20"/>
        </w:rPr>
        <w:tab/>
        <w:t>WFG NATIONAL TITLE INSURANCE COMPANY</w:t>
      </w:r>
    </w:p>
    <w:p w:rsidR="00B73ED4" w:rsidRPr="005A6497" w:rsidRDefault="00B73ED4" w:rsidP="00B73ED4">
      <w:pPr>
        <w:rPr>
          <w:rFonts w:ascii="Arial" w:hAnsi="Arial" w:cs="Arial"/>
          <w:sz w:val="20"/>
          <w:szCs w:val="20"/>
        </w:rPr>
      </w:pPr>
    </w:p>
    <w:p w:rsidR="00B5189F" w:rsidRPr="00B5189F" w:rsidRDefault="00B5189F" w:rsidP="00B5189F">
      <w:pPr>
        <w:rPr>
          <w:rFonts w:ascii="Arial" w:hAnsi="Arial" w:cs="Arial"/>
          <w:sz w:val="20"/>
          <w:szCs w:val="20"/>
        </w:rPr>
      </w:pPr>
      <w:r w:rsidRPr="00B5189F">
        <w:rPr>
          <w:rFonts w:ascii="Arial" w:hAnsi="Arial" w:cs="Arial"/>
          <w:sz w:val="20"/>
          <w:szCs w:val="20"/>
        </w:rPr>
        <w:t>Dated:</w:t>
      </w:r>
    </w:p>
    <w:p w:rsidR="00B73ED4" w:rsidRPr="005A6497" w:rsidRDefault="00B73ED4" w:rsidP="00B73ED4">
      <w:pPr>
        <w:rPr>
          <w:rFonts w:ascii="Arial" w:hAnsi="Arial" w:cs="Arial"/>
          <w:sz w:val="20"/>
          <w:szCs w:val="20"/>
        </w:rPr>
      </w:pPr>
    </w:p>
    <w:p w:rsidR="00B73ED4" w:rsidRPr="005A6497" w:rsidRDefault="00B73ED4" w:rsidP="00B73ED4">
      <w:pPr>
        <w:rPr>
          <w:rFonts w:ascii="Arial" w:hAnsi="Arial" w:cs="Arial"/>
          <w:sz w:val="20"/>
          <w:szCs w:val="20"/>
        </w:rPr>
      </w:pPr>
    </w:p>
    <w:p w:rsidR="00B73ED4" w:rsidRDefault="00B73ED4" w:rsidP="00B73ED4">
      <w:r>
        <w:tab/>
      </w:r>
      <w:r>
        <w:tab/>
      </w:r>
      <w:r>
        <w:tab/>
      </w:r>
      <w:r>
        <w:tab/>
      </w:r>
      <w:r>
        <w:tab/>
      </w:r>
      <w:r>
        <w:tab/>
        <w:t xml:space="preserve">BY: __________________________________ </w:t>
      </w:r>
      <w:r>
        <w:tab/>
      </w:r>
    </w:p>
    <w:p w:rsidR="00B73ED4" w:rsidRDefault="00B73ED4" w:rsidP="00B73ED4"/>
    <w:p w:rsidR="00AF583D" w:rsidRDefault="00B73ED4" w:rsidP="00B73ED4">
      <w:r>
        <w:tab/>
      </w:r>
      <w:r>
        <w:tab/>
      </w:r>
      <w:r>
        <w:tab/>
      </w:r>
      <w:r>
        <w:tab/>
      </w:r>
      <w:r>
        <w:tab/>
      </w:r>
    </w:p>
    <w:sectPr w:rsidR="00AF58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59" w:rsidRDefault="00356D59" w:rsidP="00B73ED4">
      <w:r>
        <w:separator/>
      </w:r>
    </w:p>
  </w:endnote>
  <w:endnote w:type="continuationSeparator" w:id="0">
    <w:p w:rsidR="00356D59" w:rsidRDefault="00356D59" w:rsidP="00B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9F" w:rsidRDefault="00B5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4" w:rsidRPr="00B73ED4" w:rsidRDefault="00B73ED4">
    <w:pPr>
      <w:pStyle w:val="Footer"/>
      <w:rPr>
        <w:rFonts w:ascii="Arial" w:hAnsi="Arial" w:cs="Arial"/>
        <w:sz w:val="16"/>
        <w:szCs w:val="16"/>
      </w:rPr>
    </w:pPr>
    <w:r w:rsidRPr="00B73ED4">
      <w:rPr>
        <w:rFonts w:ascii="Arial" w:hAnsi="Arial" w:cs="Arial"/>
        <w:sz w:val="16"/>
        <w:szCs w:val="16"/>
      </w:rPr>
      <w:t>WFG</w:t>
    </w:r>
    <w:r w:rsidR="00B5189F">
      <w:rPr>
        <w:rFonts w:ascii="Arial" w:hAnsi="Arial" w:cs="Arial"/>
        <w:sz w:val="16"/>
        <w:szCs w:val="16"/>
      </w:rPr>
      <w:t xml:space="preserve"> </w:t>
    </w:r>
    <w:r w:rsidRPr="00B73ED4">
      <w:rPr>
        <w:rFonts w:ascii="Arial" w:hAnsi="Arial" w:cs="Arial"/>
        <w:sz w:val="16"/>
        <w:szCs w:val="16"/>
      </w:rPr>
      <w:t xml:space="preserve">103.12-06 </w:t>
    </w:r>
    <w:r w:rsidR="005A6497">
      <w:rPr>
        <w:rFonts w:ascii="Arial" w:hAnsi="Arial" w:cs="Arial"/>
        <w:sz w:val="16"/>
        <w:szCs w:val="16"/>
      </w:rPr>
      <w:t xml:space="preserve">ALTA 17.1-07 </w:t>
    </w:r>
    <w:r w:rsidRPr="00B73ED4">
      <w:rPr>
        <w:rFonts w:ascii="Arial" w:hAnsi="Arial" w:cs="Arial"/>
        <w:sz w:val="16"/>
        <w:szCs w:val="16"/>
      </w:rPr>
      <w:t>(06-17-06)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9F" w:rsidRDefault="00B5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59" w:rsidRDefault="00356D59" w:rsidP="00B73ED4">
      <w:r>
        <w:separator/>
      </w:r>
    </w:p>
  </w:footnote>
  <w:footnote w:type="continuationSeparator" w:id="0">
    <w:p w:rsidR="00356D59" w:rsidRDefault="00356D59" w:rsidP="00B7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9F" w:rsidRDefault="00B51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4" w:rsidRPr="00B73ED4" w:rsidRDefault="00B73ED4" w:rsidP="00B73ED4">
    <w:pPr>
      <w:pStyle w:val="Header"/>
      <w:jc w:val="right"/>
      <w:rPr>
        <w:rFonts w:ascii="Arial" w:hAnsi="Arial" w:cs="Arial"/>
        <w:sz w:val="20"/>
        <w:szCs w:val="20"/>
      </w:rPr>
    </w:pPr>
    <w:r w:rsidRPr="00B73ED4">
      <w:rPr>
        <w:rFonts w:ascii="Arial" w:hAnsi="Arial" w:cs="Arial"/>
        <w:sz w:val="20"/>
        <w:szCs w:val="20"/>
      </w:rPr>
      <w:t xml:space="preserve">CLTA Form 103.12-06 (06-17-06) - </w:t>
    </w:r>
    <w:bookmarkStart w:id="0" w:name="_GoBack"/>
    <w:r w:rsidRPr="00B73ED4">
      <w:rPr>
        <w:rFonts w:ascii="Arial" w:hAnsi="Arial" w:cs="Arial"/>
        <w:sz w:val="20"/>
        <w:szCs w:val="20"/>
      </w:rPr>
      <w:t>Indirect Access and Entry</w:t>
    </w:r>
    <w:bookmarkEnd w:id="0"/>
  </w:p>
  <w:p w:rsidR="00B73ED4" w:rsidRPr="00B73ED4" w:rsidRDefault="00B73ED4" w:rsidP="00B73ED4">
    <w:pPr>
      <w:pStyle w:val="Header"/>
      <w:jc w:val="right"/>
      <w:rPr>
        <w:rFonts w:ascii="Arial" w:hAnsi="Arial" w:cs="Arial"/>
        <w:sz w:val="20"/>
        <w:szCs w:val="20"/>
      </w:rPr>
    </w:pPr>
    <w:r w:rsidRPr="00B73ED4">
      <w:rPr>
        <w:rFonts w:ascii="Arial" w:hAnsi="Arial" w:cs="Arial"/>
        <w:sz w:val="20"/>
        <w:szCs w:val="20"/>
      </w:rPr>
      <w:t>ALTA Endorsement Form 17.1-06</w:t>
    </w:r>
  </w:p>
  <w:p w:rsidR="00B73ED4" w:rsidRPr="00B73ED4" w:rsidRDefault="00B73ED4" w:rsidP="00B73ED4">
    <w:pPr>
      <w:pStyle w:val="Header"/>
      <w:jc w:val="right"/>
      <w:rPr>
        <w:rFonts w:ascii="Arial" w:hAnsi="Arial" w:cs="Arial"/>
        <w:sz w:val="20"/>
        <w:szCs w:val="20"/>
      </w:rPr>
    </w:pPr>
    <w:r w:rsidRPr="00B73ED4">
      <w:rPr>
        <w:rFonts w:ascii="Arial" w:hAnsi="Arial" w:cs="Arial"/>
        <w:sz w:val="20"/>
        <w:szCs w:val="20"/>
      </w:rPr>
      <w:t>ALTA or CLTA - Owner or Lender</w:t>
    </w:r>
  </w:p>
  <w:p w:rsidR="00B73ED4" w:rsidRDefault="00B73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9F" w:rsidRDefault="00B51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D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830"/>
    <w:rsid w:val="000E2CCB"/>
    <w:rsid w:val="000E4350"/>
    <w:rsid w:val="000F0A31"/>
    <w:rsid w:val="000F0F0C"/>
    <w:rsid w:val="000F2EAA"/>
    <w:rsid w:val="00100AAE"/>
    <w:rsid w:val="00105BA3"/>
    <w:rsid w:val="00113B7A"/>
    <w:rsid w:val="001147CF"/>
    <w:rsid w:val="00127A3D"/>
    <w:rsid w:val="001325D6"/>
    <w:rsid w:val="001330D7"/>
    <w:rsid w:val="00136C16"/>
    <w:rsid w:val="001403E3"/>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6D59"/>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A6497"/>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4BB1"/>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3FC1"/>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189F"/>
    <w:rsid w:val="00B5787D"/>
    <w:rsid w:val="00B70211"/>
    <w:rsid w:val="00B71C15"/>
    <w:rsid w:val="00B71F4B"/>
    <w:rsid w:val="00B73ED4"/>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D4"/>
    <w:pPr>
      <w:tabs>
        <w:tab w:val="center" w:pos="4680"/>
        <w:tab w:val="right" w:pos="9360"/>
      </w:tabs>
    </w:pPr>
  </w:style>
  <w:style w:type="character" w:customStyle="1" w:styleId="HeaderChar">
    <w:name w:val="Header Char"/>
    <w:basedOn w:val="DefaultParagraphFont"/>
    <w:link w:val="Header"/>
    <w:uiPriority w:val="99"/>
    <w:rsid w:val="00B73ED4"/>
  </w:style>
  <w:style w:type="paragraph" w:styleId="Footer">
    <w:name w:val="footer"/>
    <w:basedOn w:val="Normal"/>
    <w:link w:val="FooterChar"/>
    <w:uiPriority w:val="99"/>
    <w:unhideWhenUsed/>
    <w:rsid w:val="00B73ED4"/>
    <w:pPr>
      <w:tabs>
        <w:tab w:val="center" w:pos="4680"/>
        <w:tab w:val="right" w:pos="9360"/>
      </w:tabs>
    </w:pPr>
  </w:style>
  <w:style w:type="character" w:customStyle="1" w:styleId="FooterChar">
    <w:name w:val="Footer Char"/>
    <w:basedOn w:val="DefaultParagraphFont"/>
    <w:link w:val="Footer"/>
    <w:uiPriority w:val="99"/>
    <w:rsid w:val="00B73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ED4"/>
    <w:pPr>
      <w:tabs>
        <w:tab w:val="center" w:pos="4680"/>
        <w:tab w:val="right" w:pos="9360"/>
      </w:tabs>
    </w:pPr>
  </w:style>
  <w:style w:type="character" w:customStyle="1" w:styleId="HeaderChar">
    <w:name w:val="Header Char"/>
    <w:basedOn w:val="DefaultParagraphFont"/>
    <w:link w:val="Header"/>
    <w:uiPriority w:val="99"/>
    <w:rsid w:val="00B73ED4"/>
  </w:style>
  <w:style w:type="paragraph" w:styleId="Footer">
    <w:name w:val="footer"/>
    <w:basedOn w:val="Normal"/>
    <w:link w:val="FooterChar"/>
    <w:uiPriority w:val="99"/>
    <w:unhideWhenUsed/>
    <w:rsid w:val="00B73ED4"/>
    <w:pPr>
      <w:tabs>
        <w:tab w:val="center" w:pos="4680"/>
        <w:tab w:val="right" w:pos="9360"/>
      </w:tabs>
    </w:pPr>
  </w:style>
  <w:style w:type="character" w:customStyle="1" w:styleId="FooterChar">
    <w:name w:val="Footer Char"/>
    <w:basedOn w:val="DefaultParagraphFont"/>
    <w:link w:val="Footer"/>
    <w:uiPriority w:val="99"/>
    <w:rsid w:val="00B7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2016-01-07T22:27:00Z</dcterms:created>
  <dcterms:modified xsi:type="dcterms:W3CDTF">2016-01-07T22:27:00Z</dcterms:modified>
</cp:coreProperties>
</file>